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627" w:rsidRDefault="00C24F41" w:rsidP="00C24F41">
      <w:pPr>
        <w:jc w:val="center"/>
        <w:rPr>
          <w:b/>
          <w:sz w:val="24"/>
          <w:szCs w:val="24"/>
        </w:rPr>
      </w:pPr>
      <w:r w:rsidRPr="00C24F41">
        <w:rPr>
          <w:b/>
          <w:sz w:val="24"/>
          <w:szCs w:val="24"/>
        </w:rPr>
        <w:t>СВЕДЕНИЯ О КАНДИДАТАХ В СОВЕТ ДИРЕКТОРОВ ОАО «КАББАЛКЭНЕРГО»</w:t>
      </w:r>
    </w:p>
    <w:p w:rsidR="0082285B" w:rsidRPr="00C24F41" w:rsidRDefault="0082285B" w:rsidP="00C24F41">
      <w:pPr>
        <w:jc w:val="center"/>
        <w:rPr>
          <w:b/>
          <w:sz w:val="24"/>
          <w:szCs w:val="24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5"/>
        <w:gridCol w:w="6163"/>
      </w:tblGrid>
      <w:tr w:rsidR="0082285B" w:rsidRPr="0082285B" w:rsidTr="00970D48">
        <w:trPr>
          <w:cantSplit/>
          <w:trHeight w:hRule="exact" w:val="681"/>
        </w:trPr>
        <w:tc>
          <w:tcPr>
            <w:tcW w:w="3335" w:type="dxa"/>
            <w:shd w:val="clear" w:color="auto" w:fill="FFFFFF"/>
            <w:vAlign w:val="center"/>
          </w:tcPr>
          <w:p w:rsidR="0082285B" w:rsidRPr="0082285B" w:rsidRDefault="0082285B" w:rsidP="00970D48">
            <w:pPr>
              <w:widowControl w:val="0"/>
              <w:jc w:val="center"/>
              <w:rPr>
                <w:rFonts w:eastAsiaTheme="minorHAnsi"/>
                <w:b/>
                <w:sz w:val="24"/>
                <w:szCs w:val="24"/>
              </w:rPr>
            </w:pPr>
            <w:r w:rsidRPr="0082285B">
              <w:rPr>
                <w:rFonts w:eastAsiaTheme="minorHAnsi"/>
                <w:b/>
                <w:sz w:val="24"/>
                <w:szCs w:val="24"/>
              </w:rPr>
              <w:t>Ф.И.О. кандидата</w:t>
            </w:r>
          </w:p>
        </w:tc>
        <w:tc>
          <w:tcPr>
            <w:tcW w:w="6163" w:type="dxa"/>
            <w:shd w:val="clear" w:color="auto" w:fill="FFFFFF"/>
            <w:vAlign w:val="center"/>
          </w:tcPr>
          <w:p w:rsidR="0082285B" w:rsidRPr="0082285B" w:rsidRDefault="0082285B" w:rsidP="00970D48">
            <w:pPr>
              <w:widowControl w:val="0"/>
              <w:jc w:val="center"/>
              <w:rPr>
                <w:rFonts w:eastAsiaTheme="minorHAnsi"/>
                <w:b/>
                <w:sz w:val="24"/>
                <w:szCs w:val="24"/>
              </w:rPr>
            </w:pPr>
            <w:r w:rsidRPr="0082285B">
              <w:rPr>
                <w:rFonts w:eastAsiaTheme="minorHAnsi"/>
                <w:b/>
                <w:sz w:val="24"/>
                <w:szCs w:val="24"/>
              </w:rPr>
              <w:t>Должность  (на момент выдвижения кандидата)</w:t>
            </w:r>
          </w:p>
        </w:tc>
      </w:tr>
      <w:tr w:rsidR="0082285B" w:rsidRPr="0078307C" w:rsidTr="00970D48">
        <w:trPr>
          <w:cantSplit/>
          <w:trHeight w:hRule="exact" w:val="630"/>
        </w:trPr>
        <w:tc>
          <w:tcPr>
            <w:tcW w:w="3335" w:type="dxa"/>
            <w:shd w:val="clear" w:color="auto" w:fill="FFFFFF"/>
            <w:vAlign w:val="center"/>
          </w:tcPr>
          <w:p w:rsidR="0082285B" w:rsidRPr="0078307C" w:rsidRDefault="0082285B" w:rsidP="00970D48">
            <w:pPr>
              <w:widowControl w:val="0"/>
              <w:ind w:right="-68"/>
              <w:jc w:val="center"/>
              <w:rPr>
                <w:rFonts w:eastAsiaTheme="minorHAnsi"/>
                <w:sz w:val="24"/>
                <w:szCs w:val="24"/>
              </w:rPr>
            </w:pPr>
            <w:proofErr w:type="spellStart"/>
            <w:r w:rsidRPr="0078307C">
              <w:rPr>
                <w:rFonts w:eastAsiaTheme="minorHAnsi"/>
                <w:sz w:val="24"/>
                <w:szCs w:val="24"/>
              </w:rPr>
              <w:t>Хадзиев</w:t>
            </w:r>
            <w:proofErr w:type="spellEnd"/>
            <w:r w:rsidRPr="0078307C">
              <w:rPr>
                <w:rFonts w:eastAsiaTheme="minorHAnsi"/>
                <w:sz w:val="24"/>
                <w:szCs w:val="24"/>
              </w:rPr>
              <w:t xml:space="preserve"> </w:t>
            </w:r>
          </w:p>
          <w:p w:rsidR="0082285B" w:rsidRPr="0078307C" w:rsidRDefault="0082285B" w:rsidP="00970D48">
            <w:pPr>
              <w:widowControl w:val="0"/>
              <w:ind w:right="-68"/>
              <w:jc w:val="center"/>
              <w:rPr>
                <w:rFonts w:eastAsiaTheme="minorHAnsi"/>
                <w:sz w:val="24"/>
                <w:szCs w:val="24"/>
              </w:rPr>
            </w:pPr>
            <w:r w:rsidRPr="0078307C">
              <w:rPr>
                <w:rFonts w:eastAsiaTheme="minorHAnsi"/>
                <w:sz w:val="24"/>
                <w:szCs w:val="24"/>
              </w:rPr>
              <w:t>Алан Федорович</w:t>
            </w:r>
          </w:p>
        </w:tc>
        <w:tc>
          <w:tcPr>
            <w:tcW w:w="6163" w:type="dxa"/>
            <w:shd w:val="clear" w:color="auto" w:fill="FFFFFF"/>
            <w:vAlign w:val="center"/>
          </w:tcPr>
          <w:p w:rsidR="0082285B" w:rsidRPr="0078307C" w:rsidRDefault="0082285B" w:rsidP="00970D48">
            <w:pPr>
              <w:widowControl w:val="0"/>
              <w:ind w:right="-68"/>
              <w:rPr>
                <w:rFonts w:eastAsiaTheme="minorHAnsi"/>
                <w:sz w:val="24"/>
                <w:szCs w:val="24"/>
              </w:rPr>
            </w:pPr>
            <w:r w:rsidRPr="0078307C">
              <w:rPr>
                <w:rFonts w:eastAsiaTheme="minorHAnsi"/>
                <w:sz w:val="24"/>
                <w:szCs w:val="24"/>
              </w:rPr>
              <w:t>Начальник отдела департамента Минэнерго России</w:t>
            </w:r>
          </w:p>
        </w:tc>
      </w:tr>
      <w:tr w:rsidR="0082285B" w:rsidRPr="0078307C" w:rsidTr="00970D48">
        <w:trPr>
          <w:cantSplit/>
          <w:trHeight w:hRule="exact" w:val="551"/>
        </w:trPr>
        <w:tc>
          <w:tcPr>
            <w:tcW w:w="3335" w:type="dxa"/>
            <w:shd w:val="clear" w:color="auto" w:fill="FFFFFF"/>
            <w:vAlign w:val="center"/>
          </w:tcPr>
          <w:p w:rsidR="0082285B" w:rsidRPr="0078307C" w:rsidRDefault="0082285B" w:rsidP="00970D48">
            <w:pPr>
              <w:widowControl w:val="0"/>
              <w:ind w:right="-68"/>
              <w:jc w:val="center"/>
              <w:rPr>
                <w:rFonts w:eastAsiaTheme="minorHAnsi"/>
                <w:sz w:val="24"/>
                <w:szCs w:val="24"/>
              </w:rPr>
            </w:pPr>
            <w:proofErr w:type="spellStart"/>
            <w:r w:rsidRPr="0078307C">
              <w:rPr>
                <w:rFonts w:eastAsiaTheme="minorHAnsi"/>
                <w:sz w:val="24"/>
                <w:szCs w:val="24"/>
              </w:rPr>
              <w:t>Улигов</w:t>
            </w:r>
            <w:proofErr w:type="spellEnd"/>
          </w:p>
          <w:p w:rsidR="0082285B" w:rsidRPr="0078307C" w:rsidRDefault="0082285B" w:rsidP="00970D48">
            <w:pPr>
              <w:widowControl w:val="0"/>
              <w:ind w:right="-68"/>
              <w:jc w:val="center"/>
              <w:rPr>
                <w:rFonts w:eastAsiaTheme="minorHAnsi"/>
                <w:sz w:val="24"/>
                <w:szCs w:val="24"/>
              </w:rPr>
            </w:pPr>
            <w:proofErr w:type="spellStart"/>
            <w:r w:rsidRPr="0078307C">
              <w:rPr>
                <w:rFonts w:eastAsiaTheme="minorHAnsi"/>
                <w:sz w:val="24"/>
                <w:szCs w:val="24"/>
              </w:rPr>
              <w:t>Хажисмель</w:t>
            </w:r>
            <w:proofErr w:type="spellEnd"/>
            <w:r w:rsidRPr="0078307C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78307C">
              <w:rPr>
                <w:rFonts w:eastAsiaTheme="minorHAnsi"/>
                <w:sz w:val="24"/>
                <w:szCs w:val="24"/>
              </w:rPr>
              <w:t>Нахович</w:t>
            </w:r>
            <w:proofErr w:type="spellEnd"/>
          </w:p>
        </w:tc>
        <w:tc>
          <w:tcPr>
            <w:tcW w:w="6163" w:type="dxa"/>
            <w:shd w:val="clear" w:color="auto" w:fill="FFFFFF"/>
            <w:vAlign w:val="center"/>
          </w:tcPr>
          <w:p w:rsidR="0082285B" w:rsidRPr="0078307C" w:rsidRDefault="0082285B" w:rsidP="00970D48">
            <w:pPr>
              <w:widowControl w:val="0"/>
              <w:ind w:right="-68"/>
              <w:rPr>
                <w:rFonts w:eastAsiaTheme="minorHAnsi"/>
                <w:sz w:val="24"/>
                <w:szCs w:val="24"/>
              </w:rPr>
            </w:pPr>
            <w:r w:rsidRPr="0078307C">
              <w:rPr>
                <w:rFonts w:eastAsiaTheme="minorHAnsi"/>
                <w:sz w:val="24"/>
                <w:szCs w:val="24"/>
              </w:rPr>
              <w:t xml:space="preserve">Заместитель руководителя ТУ </w:t>
            </w:r>
            <w:proofErr w:type="spellStart"/>
            <w:r w:rsidRPr="0078307C">
              <w:rPr>
                <w:rFonts w:eastAsiaTheme="minorHAnsi"/>
                <w:sz w:val="24"/>
                <w:szCs w:val="24"/>
              </w:rPr>
              <w:t>Росимущества</w:t>
            </w:r>
            <w:proofErr w:type="spellEnd"/>
            <w:r w:rsidRPr="0078307C">
              <w:rPr>
                <w:rFonts w:eastAsiaTheme="minorHAnsi"/>
                <w:sz w:val="24"/>
                <w:szCs w:val="24"/>
              </w:rPr>
              <w:t xml:space="preserve">  в Кабардино-Балкарской Республике</w:t>
            </w:r>
          </w:p>
        </w:tc>
      </w:tr>
      <w:tr w:rsidR="0082285B" w:rsidRPr="0078307C" w:rsidTr="00970D48">
        <w:trPr>
          <w:cantSplit/>
          <w:trHeight w:hRule="exact" w:val="863"/>
        </w:trPr>
        <w:tc>
          <w:tcPr>
            <w:tcW w:w="3335" w:type="dxa"/>
            <w:shd w:val="clear" w:color="auto" w:fill="FFFFFF"/>
            <w:vAlign w:val="center"/>
          </w:tcPr>
          <w:p w:rsidR="0082285B" w:rsidRPr="0078307C" w:rsidRDefault="0082285B" w:rsidP="00970D48">
            <w:pPr>
              <w:widowControl w:val="0"/>
              <w:ind w:right="-68"/>
              <w:jc w:val="center"/>
              <w:rPr>
                <w:rFonts w:eastAsiaTheme="minorHAnsi"/>
                <w:sz w:val="24"/>
                <w:szCs w:val="24"/>
              </w:rPr>
            </w:pPr>
            <w:r w:rsidRPr="0078307C">
              <w:rPr>
                <w:rFonts w:eastAsiaTheme="minorHAnsi"/>
                <w:sz w:val="24"/>
                <w:szCs w:val="24"/>
              </w:rPr>
              <w:t>Эристова</w:t>
            </w:r>
          </w:p>
          <w:p w:rsidR="0082285B" w:rsidRPr="0078307C" w:rsidRDefault="0082285B" w:rsidP="00970D48">
            <w:pPr>
              <w:widowControl w:val="0"/>
              <w:ind w:right="-68"/>
              <w:jc w:val="center"/>
              <w:rPr>
                <w:rFonts w:eastAsiaTheme="minorHAnsi"/>
                <w:sz w:val="24"/>
                <w:szCs w:val="24"/>
              </w:rPr>
            </w:pPr>
            <w:r w:rsidRPr="0078307C">
              <w:rPr>
                <w:rFonts w:eastAsiaTheme="minorHAnsi"/>
                <w:sz w:val="24"/>
                <w:szCs w:val="24"/>
              </w:rPr>
              <w:t xml:space="preserve">Ляна </w:t>
            </w:r>
            <w:proofErr w:type="spellStart"/>
            <w:r w:rsidRPr="0078307C">
              <w:rPr>
                <w:rFonts w:eastAsiaTheme="minorHAnsi"/>
                <w:sz w:val="24"/>
                <w:szCs w:val="24"/>
              </w:rPr>
              <w:t>Ахмедовна</w:t>
            </w:r>
            <w:proofErr w:type="spellEnd"/>
          </w:p>
        </w:tc>
        <w:tc>
          <w:tcPr>
            <w:tcW w:w="6163" w:type="dxa"/>
            <w:shd w:val="clear" w:color="auto" w:fill="FFFFFF"/>
            <w:vAlign w:val="center"/>
          </w:tcPr>
          <w:p w:rsidR="0082285B" w:rsidRPr="0078307C" w:rsidRDefault="0082285B" w:rsidP="00970D48">
            <w:pPr>
              <w:widowControl w:val="0"/>
              <w:ind w:right="-68"/>
              <w:rPr>
                <w:rFonts w:eastAsiaTheme="minorHAnsi"/>
                <w:sz w:val="24"/>
                <w:szCs w:val="24"/>
              </w:rPr>
            </w:pPr>
            <w:r w:rsidRPr="0078307C">
              <w:rPr>
                <w:rFonts w:eastAsiaTheme="minorHAnsi"/>
                <w:sz w:val="24"/>
                <w:szCs w:val="24"/>
              </w:rPr>
              <w:t xml:space="preserve">Начальник управления и распоряжения государственной собственностью ТУ </w:t>
            </w:r>
            <w:proofErr w:type="spellStart"/>
            <w:r w:rsidRPr="0078307C">
              <w:rPr>
                <w:rFonts w:eastAsiaTheme="minorHAnsi"/>
                <w:sz w:val="24"/>
                <w:szCs w:val="24"/>
              </w:rPr>
              <w:t>Росимущества</w:t>
            </w:r>
            <w:proofErr w:type="spellEnd"/>
            <w:r w:rsidRPr="0078307C">
              <w:rPr>
                <w:rFonts w:eastAsiaTheme="minorHAnsi"/>
                <w:sz w:val="24"/>
                <w:szCs w:val="24"/>
              </w:rPr>
              <w:t xml:space="preserve"> в Кабардино-Балкарской Республике</w:t>
            </w:r>
          </w:p>
        </w:tc>
      </w:tr>
      <w:tr w:rsidR="0082285B" w:rsidRPr="0078307C" w:rsidTr="00970D48">
        <w:trPr>
          <w:cantSplit/>
          <w:trHeight w:hRule="exact" w:val="750"/>
        </w:trPr>
        <w:tc>
          <w:tcPr>
            <w:tcW w:w="3335" w:type="dxa"/>
            <w:shd w:val="clear" w:color="auto" w:fill="FFFFFF"/>
            <w:vAlign w:val="center"/>
          </w:tcPr>
          <w:p w:rsidR="0082285B" w:rsidRPr="0078307C" w:rsidRDefault="0082285B" w:rsidP="00970D48">
            <w:pPr>
              <w:widowControl w:val="0"/>
              <w:jc w:val="center"/>
              <w:rPr>
                <w:rFonts w:eastAsiaTheme="minorHAnsi"/>
                <w:sz w:val="24"/>
                <w:szCs w:val="24"/>
              </w:rPr>
            </w:pPr>
            <w:r w:rsidRPr="0078307C">
              <w:rPr>
                <w:rFonts w:eastAsiaTheme="minorHAnsi"/>
                <w:sz w:val="24"/>
                <w:szCs w:val="24"/>
              </w:rPr>
              <w:t xml:space="preserve">Раков </w:t>
            </w:r>
          </w:p>
          <w:p w:rsidR="0082285B" w:rsidRPr="0078307C" w:rsidRDefault="0082285B" w:rsidP="00970D48">
            <w:pPr>
              <w:widowControl w:val="0"/>
              <w:jc w:val="center"/>
              <w:rPr>
                <w:rFonts w:eastAsiaTheme="minorHAnsi"/>
                <w:sz w:val="24"/>
                <w:szCs w:val="24"/>
              </w:rPr>
            </w:pPr>
            <w:r w:rsidRPr="0078307C">
              <w:rPr>
                <w:rFonts w:eastAsiaTheme="minorHAnsi"/>
                <w:sz w:val="24"/>
                <w:szCs w:val="24"/>
              </w:rPr>
              <w:t>Алексей Викторович</w:t>
            </w:r>
          </w:p>
        </w:tc>
        <w:tc>
          <w:tcPr>
            <w:tcW w:w="6163" w:type="dxa"/>
            <w:shd w:val="clear" w:color="auto" w:fill="FFFFFF"/>
            <w:vAlign w:val="center"/>
          </w:tcPr>
          <w:p w:rsidR="0082285B" w:rsidRPr="0078307C" w:rsidRDefault="0082285B" w:rsidP="00970D48">
            <w:pPr>
              <w:widowControl w:val="0"/>
              <w:rPr>
                <w:rFonts w:eastAsiaTheme="minorHAnsi"/>
                <w:sz w:val="24"/>
                <w:szCs w:val="24"/>
              </w:rPr>
            </w:pPr>
            <w:r w:rsidRPr="0078307C">
              <w:rPr>
                <w:rFonts w:eastAsiaTheme="minorHAnsi"/>
                <w:sz w:val="24"/>
                <w:szCs w:val="24"/>
              </w:rPr>
              <w:t>Директор Департамента энергосбытовой деятельности и взаимодействия с субъектами ОРЭ ОАО «Россети»</w:t>
            </w:r>
          </w:p>
        </w:tc>
      </w:tr>
      <w:tr w:rsidR="0082285B" w:rsidRPr="0078307C" w:rsidTr="00970D48">
        <w:trPr>
          <w:cantSplit/>
          <w:trHeight w:hRule="exact" w:val="833"/>
        </w:trPr>
        <w:tc>
          <w:tcPr>
            <w:tcW w:w="3335" w:type="dxa"/>
            <w:shd w:val="clear" w:color="auto" w:fill="FFFFFF"/>
            <w:vAlign w:val="center"/>
          </w:tcPr>
          <w:p w:rsidR="0082285B" w:rsidRPr="0078307C" w:rsidRDefault="0082285B" w:rsidP="00970D48">
            <w:pPr>
              <w:widowControl w:val="0"/>
              <w:jc w:val="center"/>
              <w:rPr>
                <w:rFonts w:eastAsiaTheme="minorHAnsi"/>
                <w:sz w:val="24"/>
                <w:szCs w:val="24"/>
              </w:rPr>
            </w:pPr>
            <w:r w:rsidRPr="0078307C">
              <w:rPr>
                <w:rFonts w:eastAsiaTheme="minorHAnsi"/>
                <w:sz w:val="24"/>
                <w:szCs w:val="24"/>
              </w:rPr>
              <w:t xml:space="preserve">Кисляков </w:t>
            </w:r>
          </w:p>
          <w:p w:rsidR="0082285B" w:rsidRPr="0078307C" w:rsidRDefault="0082285B" w:rsidP="00970D48">
            <w:pPr>
              <w:widowControl w:val="0"/>
              <w:jc w:val="center"/>
              <w:rPr>
                <w:rFonts w:eastAsiaTheme="minorHAnsi"/>
                <w:sz w:val="24"/>
                <w:szCs w:val="24"/>
              </w:rPr>
            </w:pPr>
            <w:r w:rsidRPr="0078307C">
              <w:rPr>
                <w:rFonts w:eastAsiaTheme="minorHAnsi"/>
                <w:sz w:val="24"/>
                <w:szCs w:val="24"/>
              </w:rPr>
              <w:t>Антон Михайлович</w:t>
            </w:r>
          </w:p>
        </w:tc>
        <w:tc>
          <w:tcPr>
            <w:tcW w:w="6163" w:type="dxa"/>
            <w:shd w:val="clear" w:color="auto" w:fill="FFFFFF"/>
            <w:vAlign w:val="center"/>
          </w:tcPr>
          <w:p w:rsidR="0082285B" w:rsidRPr="0078307C" w:rsidRDefault="0082285B" w:rsidP="00970D48">
            <w:pPr>
              <w:widowControl w:val="0"/>
              <w:rPr>
                <w:rFonts w:eastAsiaTheme="minorHAnsi"/>
                <w:sz w:val="24"/>
                <w:szCs w:val="24"/>
              </w:rPr>
            </w:pPr>
            <w:r w:rsidRPr="0078307C">
              <w:rPr>
                <w:rFonts w:eastAsiaTheme="minorHAnsi"/>
                <w:sz w:val="24"/>
                <w:szCs w:val="24"/>
              </w:rPr>
              <w:t>Начальник управления обеспечения текущей деятельности Юридического департамента ОАО «Россети»</w:t>
            </w:r>
          </w:p>
        </w:tc>
      </w:tr>
      <w:tr w:rsidR="0082285B" w:rsidRPr="0078307C" w:rsidTr="00970D48">
        <w:trPr>
          <w:cantSplit/>
          <w:trHeight w:hRule="exact" w:val="1128"/>
        </w:trPr>
        <w:tc>
          <w:tcPr>
            <w:tcW w:w="3335" w:type="dxa"/>
            <w:shd w:val="clear" w:color="auto" w:fill="FFFFFF"/>
            <w:vAlign w:val="center"/>
          </w:tcPr>
          <w:p w:rsidR="0082285B" w:rsidRPr="0078307C" w:rsidRDefault="0082285B" w:rsidP="00970D48">
            <w:pPr>
              <w:widowControl w:val="0"/>
              <w:jc w:val="center"/>
              <w:rPr>
                <w:rFonts w:eastAsiaTheme="minorHAnsi"/>
                <w:sz w:val="24"/>
                <w:szCs w:val="24"/>
              </w:rPr>
            </w:pPr>
            <w:r w:rsidRPr="0078307C">
              <w:rPr>
                <w:rFonts w:eastAsiaTheme="minorHAnsi"/>
                <w:sz w:val="24"/>
                <w:szCs w:val="24"/>
              </w:rPr>
              <w:t xml:space="preserve">Саух </w:t>
            </w:r>
          </w:p>
          <w:p w:rsidR="0082285B" w:rsidRPr="0078307C" w:rsidRDefault="0082285B" w:rsidP="00970D48">
            <w:pPr>
              <w:widowControl w:val="0"/>
              <w:jc w:val="center"/>
              <w:rPr>
                <w:rFonts w:eastAsiaTheme="minorHAnsi"/>
                <w:sz w:val="24"/>
                <w:szCs w:val="24"/>
              </w:rPr>
            </w:pPr>
            <w:r w:rsidRPr="0078307C">
              <w:rPr>
                <w:rFonts w:eastAsiaTheme="minorHAnsi"/>
                <w:sz w:val="24"/>
                <w:szCs w:val="24"/>
              </w:rPr>
              <w:t>Максим Михайлович</w:t>
            </w:r>
          </w:p>
        </w:tc>
        <w:tc>
          <w:tcPr>
            <w:tcW w:w="6163" w:type="dxa"/>
            <w:shd w:val="clear" w:color="auto" w:fill="FFFFFF"/>
            <w:vAlign w:val="center"/>
          </w:tcPr>
          <w:p w:rsidR="0082285B" w:rsidRPr="0078307C" w:rsidRDefault="0082285B" w:rsidP="00970D48">
            <w:pPr>
              <w:widowControl w:val="0"/>
              <w:rPr>
                <w:rFonts w:eastAsiaTheme="minorHAnsi"/>
                <w:sz w:val="24"/>
                <w:szCs w:val="24"/>
              </w:rPr>
            </w:pPr>
            <w:r w:rsidRPr="0078307C">
              <w:rPr>
                <w:rFonts w:eastAsiaTheme="minorHAnsi"/>
                <w:sz w:val="24"/>
                <w:szCs w:val="24"/>
              </w:rPr>
              <w:t>Начальник Управления корпоративных отношений Департамента корпоративного управления и взаимодействия с акционерами и инвесторами ОАО «Россети»</w:t>
            </w:r>
          </w:p>
        </w:tc>
      </w:tr>
      <w:tr w:rsidR="0082285B" w:rsidRPr="0078307C" w:rsidTr="00970D48">
        <w:trPr>
          <w:cantSplit/>
          <w:trHeight w:hRule="exact" w:val="847"/>
        </w:trPr>
        <w:tc>
          <w:tcPr>
            <w:tcW w:w="3335" w:type="dxa"/>
            <w:shd w:val="clear" w:color="auto" w:fill="FFFFFF"/>
            <w:vAlign w:val="center"/>
          </w:tcPr>
          <w:p w:rsidR="0082285B" w:rsidRPr="0078307C" w:rsidRDefault="0082285B" w:rsidP="00970D48">
            <w:pPr>
              <w:widowControl w:val="0"/>
              <w:jc w:val="center"/>
              <w:rPr>
                <w:rFonts w:eastAsiaTheme="minorHAnsi"/>
                <w:sz w:val="24"/>
                <w:szCs w:val="24"/>
              </w:rPr>
            </w:pPr>
            <w:r w:rsidRPr="0078307C">
              <w:rPr>
                <w:rFonts w:eastAsiaTheme="minorHAnsi"/>
                <w:sz w:val="24"/>
                <w:szCs w:val="24"/>
              </w:rPr>
              <w:t xml:space="preserve">Саввин </w:t>
            </w:r>
          </w:p>
          <w:p w:rsidR="0082285B" w:rsidRPr="0078307C" w:rsidRDefault="0082285B" w:rsidP="00970D48">
            <w:pPr>
              <w:widowControl w:val="0"/>
              <w:jc w:val="center"/>
              <w:rPr>
                <w:rFonts w:eastAsiaTheme="minorHAnsi"/>
                <w:sz w:val="24"/>
                <w:szCs w:val="24"/>
              </w:rPr>
            </w:pPr>
            <w:r w:rsidRPr="0078307C">
              <w:rPr>
                <w:rFonts w:eastAsiaTheme="minorHAnsi"/>
                <w:sz w:val="24"/>
                <w:szCs w:val="24"/>
              </w:rPr>
              <w:t>Юрий Александрович</w:t>
            </w:r>
          </w:p>
        </w:tc>
        <w:tc>
          <w:tcPr>
            <w:tcW w:w="6163" w:type="dxa"/>
            <w:shd w:val="clear" w:color="auto" w:fill="FFFFFF"/>
            <w:vAlign w:val="center"/>
          </w:tcPr>
          <w:p w:rsidR="0082285B" w:rsidRPr="0078307C" w:rsidRDefault="0082285B" w:rsidP="00970D48">
            <w:pPr>
              <w:widowControl w:val="0"/>
              <w:rPr>
                <w:rFonts w:eastAsiaTheme="minorHAnsi"/>
                <w:sz w:val="24"/>
                <w:szCs w:val="24"/>
              </w:rPr>
            </w:pPr>
            <w:r w:rsidRPr="0078307C">
              <w:rPr>
                <w:rFonts w:eastAsiaTheme="minorHAnsi"/>
                <w:sz w:val="24"/>
                <w:szCs w:val="24"/>
              </w:rPr>
              <w:t>Заместитель начальника управления экономики ДЗО Департамента экономического планирования и бюджетирования ОАО «Россети»</w:t>
            </w:r>
          </w:p>
        </w:tc>
      </w:tr>
      <w:tr w:rsidR="0082285B" w:rsidRPr="0078307C" w:rsidTr="00970D48">
        <w:trPr>
          <w:cantSplit/>
          <w:trHeight w:hRule="exact" w:val="1129"/>
        </w:trPr>
        <w:tc>
          <w:tcPr>
            <w:tcW w:w="3335" w:type="dxa"/>
            <w:shd w:val="clear" w:color="auto" w:fill="FFFFFF"/>
            <w:vAlign w:val="center"/>
          </w:tcPr>
          <w:p w:rsidR="0082285B" w:rsidRPr="0078307C" w:rsidRDefault="0082285B" w:rsidP="00970D48">
            <w:pPr>
              <w:widowControl w:val="0"/>
              <w:jc w:val="center"/>
              <w:rPr>
                <w:rFonts w:eastAsiaTheme="minorHAnsi"/>
                <w:sz w:val="24"/>
                <w:szCs w:val="24"/>
              </w:rPr>
            </w:pPr>
            <w:r w:rsidRPr="0078307C">
              <w:rPr>
                <w:rFonts w:eastAsiaTheme="minorHAnsi"/>
                <w:sz w:val="24"/>
                <w:szCs w:val="24"/>
              </w:rPr>
              <w:t xml:space="preserve">Рень </w:t>
            </w:r>
          </w:p>
          <w:p w:rsidR="0082285B" w:rsidRPr="0078307C" w:rsidRDefault="0082285B" w:rsidP="00970D48">
            <w:pPr>
              <w:widowControl w:val="0"/>
              <w:jc w:val="center"/>
              <w:rPr>
                <w:rFonts w:eastAsiaTheme="minorHAnsi"/>
                <w:sz w:val="24"/>
                <w:szCs w:val="24"/>
              </w:rPr>
            </w:pPr>
            <w:r w:rsidRPr="0078307C">
              <w:rPr>
                <w:rFonts w:eastAsiaTheme="minorHAnsi"/>
                <w:sz w:val="24"/>
                <w:szCs w:val="24"/>
              </w:rPr>
              <w:t>Елена Викторовна</w:t>
            </w:r>
          </w:p>
        </w:tc>
        <w:tc>
          <w:tcPr>
            <w:tcW w:w="6163" w:type="dxa"/>
            <w:shd w:val="clear" w:color="auto" w:fill="FFFFFF"/>
            <w:vAlign w:val="center"/>
          </w:tcPr>
          <w:p w:rsidR="0082285B" w:rsidRPr="0078307C" w:rsidRDefault="0082285B" w:rsidP="00970D48">
            <w:pPr>
              <w:widowControl w:val="0"/>
              <w:rPr>
                <w:rFonts w:eastAsiaTheme="minorHAnsi"/>
                <w:sz w:val="24"/>
                <w:szCs w:val="24"/>
              </w:rPr>
            </w:pPr>
            <w:r w:rsidRPr="0078307C">
              <w:rPr>
                <w:rFonts w:eastAsiaTheme="minorHAnsi"/>
                <w:sz w:val="24"/>
                <w:szCs w:val="24"/>
              </w:rPr>
              <w:t xml:space="preserve">Ведущий эксперт </w:t>
            </w:r>
            <w:proofErr w:type="gramStart"/>
            <w:r w:rsidRPr="0078307C">
              <w:rPr>
                <w:rFonts w:eastAsiaTheme="minorHAnsi"/>
                <w:sz w:val="24"/>
                <w:szCs w:val="24"/>
              </w:rPr>
              <w:t>отдела обеспечения прав акционеров Управления акционерного капитала Департамента корпоративного управления</w:t>
            </w:r>
            <w:proofErr w:type="gramEnd"/>
            <w:r w:rsidRPr="0078307C">
              <w:rPr>
                <w:rFonts w:eastAsiaTheme="minorHAnsi"/>
                <w:sz w:val="24"/>
                <w:szCs w:val="24"/>
              </w:rPr>
              <w:t xml:space="preserve"> и взаимодействия с акционерами и инвесторами ОАО «Россети»</w:t>
            </w:r>
          </w:p>
        </w:tc>
      </w:tr>
      <w:tr w:rsidR="0082285B" w:rsidRPr="0078307C" w:rsidTr="00970D48">
        <w:trPr>
          <w:cantSplit/>
          <w:trHeight w:hRule="exact" w:val="546"/>
        </w:trPr>
        <w:tc>
          <w:tcPr>
            <w:tcW w:w="3335" w:type="dxa"/>
            <w:shd w:val="clear" w:color="auto" w:fill="FFFFFF"/>
            <w:vAlign w:val="center"/>
          </w:tcPr>
          <w:p w:rsidR="0082285B" w:rsidRPr="0078307C" w:rsidRDefault="0082285B" w:rsidP="00970D48">
            <w:pPr>
              <w:widowControl w:val="0"/>
              <w:jc w:val="center"/>
              <w:rPr>
                <w:rFonts w:eastAsiaTheme="minorHAnsi"/>
                <w:sz w:val="24"/>
                <w:szCs w:val="24"/>
              </w:rPr>
            </w:pPr>
            <w:r w:rsidRPr="0078307C">
              <w:rPr>
                <w:rFonts w:eastAsiaTheme="minorHAnsi"/>
                <w:sz w:val="24"/>
                <w:szCs w:val="24"/>
              </w:rPr>
              <w:t xml:space="preserve">Аушев </w:t>
            </w:r>
          </w:p>
          <w:p w:rsidR="0082285B" w:rsidRPr="0078307C" w:rsidRDefault="0082285B" w:rsidP="00970D48">
            <w:pPr>
              <w:widowControl w:val="0"/>
              <w:jc w:val="center"/>
              <w:rPr>
                <w:rFonts w:eastAsiaTheme="minorHAnsi"/>
                <w:sz w:val="24"/>
                <w:szCs w:val="24"/>
              </w:rPr>
            </w:pPr>
            <w:r w:rsidRPr="0078307C">
              <w:rPr>
                <w:rFonts w:eastAsiaTheme="minorHAnsi"/>
                <w:sz w:val="24"/>
                <w:szCs w:val="24"/>
              </w:rPr>
              <w:t>Артур Магометович</w:t>
            </w:r>
          </w:p>
        </w:tc>
        <w:tc>
          <w:tcPr>
            <w:tcW w:w="6163" w:type="dxa"/>
            <w:shd w:val="clear" w:color="auto" w:fill="FFFFFF"/>
            <w:vAlign w:val="center"/>
          </w:tcPr>
          <w:p w:rsidR="0082285B" w:rsidRPr="0078307C" w:rsidRDefault="0082285B" w:rsidP="00970D48">
            <w:pPr>
              <w:widowControl w:val="0"/>
              <w:rPr>
                <w:rFonts w:eastAsiaTheme="minorHAnsi"/>
                <w:sz w:val="24"/>
                <w:szCs w:val="24"/>
              </w:rPr>
            </w:pPr>
            <w:r w:rsidRPr="0078307C">
              <w:rPr>
                <w:rFonts w:eastAsiaTheme="minorHAnsi"/>
                <w:sz w:val="24"/>
                <w:szCs w:val="24"/>
              </w:rPr>
              <w:t>Генеральный директор ОАО «Каббалкэнерго»</w:t>
            </w:r>
          </w:p>
        </w:tc>
      </w:tr>
      <w:tr w:rsidR="0082285B" w:rsidRPr="0078307C" w:rsidTr="00970D48">
        <w:trPr>
          <w:cantSplit/>
          <w:trHeight w:hRule="exact" w:val="726"/>
        </w:trPr>
        <w:tc>
          <w:tcPr>
            <w:tcW w:w="3335" w:type="dxa"/>
            <w:shd w:val="clear" w:color="auto" w:fill="FFFFFF"/>
            <w:vAlign w:val="center"/>
          </w:tcPr>
          <w:p w:rsidR="0082285B" w:rsidRPr="0078307C" w:rsidRDefault="0082285B" w:rsidP="00970D48">
            <w:pPr>
              <w:widowControl w:val="0"/>
              <w:jc w:val="center"/>
              <w:rPr>
                <w:rFonts w:eastAsiaTheme="minorHAnsi"/>
                <w:sz w:val="24"/>
                <w:szCs w:val="24"/>
              </w:rPr>
            </w:pPr>
            <w:r w:rsidRPr="0078307C">
              <w:rPr>
                <w:rFonts w:eastAsiaTheme="minorHAnsi"/>
                <w:sz w:val="24"/>
                <w:szCs w:val="24"/>
              </w:rPr>
              <w:t xml:space="preserve">Лисавин </w:t>
            </w:r>
          </w:p>
          <w:p w:rsidR="0082285B" w:rsidRPr="0078307C" w:rsidRDefault="0082285B" w:rsidP="00970D48">
            <w:pPr>
              <w:widowControl w:val="0"/>
              <w:jc w:val="center"/>
              <w:rPr>
                <w:rFonts w:eastAsiaTheme="minorHAnsi"/>
                <w:sz w:val="24"/>
                <w:szCs w:val="24"/>
              </w:rPr>
            </w:pPr>
            <w:r w:rsidRPr="0078307C">
              <w:rPr>
                <w:rFonts w:eastAsiaTheme="minorHAnsi"/>
                <w:sz w:val="24"/>
                <w:szCs w:val="24"/>
              </w:rPr>
              <w:t>Андрей Владимирович</w:t>
            </w:r>
          </w:p>
        </w:tc>
        <w:tc>
          <w:tcPr>
            <w:tcW w:w="6163" w:type="dxa"/>
            <w:shd w:val="clear" w:color="auto" w:fill="FFFFFF"/>
            <w:vAlign w:val="center"/>
          </w:tcPr>
          <w:p w:rsidR="0082285B" w:rsidRPr="0078307C" w:rsidRDefault="0082285B" w:rsidP="00970D48">
            <w:pPr>
              <w:widowControl w:val="0"/>
              <w:rPr>
                <w:rFonts w:eastAsiaTheme="minorHAnsi"/>
                <w:sz w:val="24"/>
                <w:szCs w:val="24"/>
              </w:rPr>
            </w:pPr>
            <w:r w:rsidRPr="0078307C">
              <w:rPr>
                <w:rFonts w:eastAsiaTheme="minorHAnsi"/>
                <w:sz w:val="24"/>
                <w:szCs w:val="24"/>
              </w:rPr>
              <w:t xml:space="preserve">Начальник </w:t>
            </w:r>
            <w:proofErr w:type="gramStart"/>
            <w:r w:rsidRPr="0078307C">
              <w:rPr>
                <w:rFonts w:eastAsiaTheme="minorHAnsi"/>
                <w:sz w:val="24"/>
                <w:szCs w:val="24"/>
              </w:rPr>
              <w:t>управления реализации стратегии Департамента стратегического развития</w:t>
            </w:r>
            <w:proofErr w:type="gramEnd"/>
            <w:r w:rsidRPr="0078307C">
              <w:rPr>
                <w:rFonts w:eastAsiaTheme="minorHAnsi"/>
                <w:sz w:val="24"/>
                <w:szCs w:val="24"/>
              </w:rPr>
              <w:t xml:space="preserve"> ОАО «Россети»</w:t>
            </w:r>
          </w:p>
        </w:tc>
      </w:tr>
    </w:tbl>
    <w:p w:rsidR="00C24F41" w:rsidRDefault="00C24F41" w:rsidP="00321627">
      <w:pPr>
        <w:rPr>
          <w:sz w:val="24"/>
          <w:szCs w:val="24"/>
        </w:rPr>
      </w:pPr>
    </w:p>
    <w:p w:rsidR="00321627" w:rsidRPr="0082285B" w:rsidRDefault="0082285B" w:rsidP="0082285B">
      <w:pPr>
        <w:widowControl w:val="0"/>
        <w:ind w:right="-68" w:firstLine="851"/>
        <w:jc w:val="both"/>
        <w:rPr>
          <w:sz w:val="24"/>
          <w:szCs w:val="24"/>
        </w:rPr>
      </w:pPr>
      <w:r w:rsidRPr="0082285B">
        <w:rPr>
          <w:sz w:val="24"/>
          <w:szCs w:val="24"/>
        </w:rPr>
        <w:t xml:space="preserve">В Общество поступили письменные заявления о согласии на избрание в члены Совета директоров Общества от </w:t>
      </w:r>
      <w:proofErr w:type="spellStart"/>
      <w:r w:rsidRPr="0082285B">
        <w:rPr>
          <w:rFonts w:eastAsiaTheme="minorHAnsi"/>
          <w:sz w:val="24"/>
          <w:szCs w:val="24"/>
        </w:rPr>
        <w:t>Хадзиев</w:t>
      </w:r>
      <w:r w:rsidRPr="0082285B">
        <w:rPr>
          <w:rFonts w:eastAsiaTheme="minorHAnsi"/>
          <w:sz w:val="24"/>
          <w:szCs w:val="24"/>
        </w:rPr>
        <w:t>а</w:t>
      </w:r>
      <w:proofErr w:type="spellEnd"/>
      <w:r w:rsidRPr="0082285B">
        <w:rPr>
          <w:rFonts w:eastAsiaTheme="minorHAnsi"/>
          <w:sz w:val="24"/>
          <w:szCs w:val="24"/>
        </w:rPr>
        <w:t xml:space="preserve"> Алан</w:t>
      </w:r>
      <w:r w:rsidRPr="0082285B">
        <w:rPr>
          <w:rFonts w:eastAsiaTheme="minorHAnsi"/>
          <w:sz w:val="24"/>
          <w:szCs w:val="24"/>
        </w:rPr>
        <w:t>а</w:t>
      </w:r>
      <w:r w:rsidRPr="0082285B">
        <w:rPr>
          <w:rFonts w:eastAsiaTheme="minorHAnsi"/>
          <w:sz w:val="24"/>
          <w:szCs w:val="24"/>
        </w:rPr>
        <w:t xml:space="preserve"> Федорович</w:t>
      </w:r>
      <w:r w:rsidRPr="0082285B">
        <w:rPr>
          <w:rFonts w:eastAsiaTheme="minorHAnsi"/>
          <w:sz w:val="24"/>
          <w:szCs w:val="24"/>
        </w:rPr>
        <w:t>а</w:t>
      </w:r>
      <w:r w:rsidRPr="0082285B">
        <w:rPr>
          <w:sz w:val="24"/>
          <w:szCs w:val="24"/>
        </w:rPr>
        <w:t xml:space="preserve">, </w:t>
      </w:r>
      <w:r w:rsidRPr="0082285B">
        <w:rPr>
          <w:rFonts w:eastAsiaTheme="minorHAnsi"/>
          <w:sz w:val="24"/>
          <w:szCs w:val="24"/>
        </w:rPr>
        <w:t xml:space="preserve">Эристовой Ляны </w:t>
      </w:r>
      <w:proofErr w:type="spellStart"/>
      <w:r w:rsidRPr="0082285B">
        <w:rPr>
          <w:rFonts w:eastAsiaTheme="minorHAnsi"/>
          <w:sz w:val="24"/>
          <w:szCs w:val="24"/>
        </w:rPr>
        <w:t>Ахмедовны</w:t>
      </w:r>
      <w:proofErr w:type="spellEnd"/>
      <w:r w:rsidRPr="0082285B">
        <w:rPr>
          <w:sz w:val="24"/>
          <w:szCs w:val="24"/>
        </w:rPr>
        <w:t xml:space="preserve">, </w:t>
      </w:r>
      <w:proofErr w:type="spellStart"/>
      <w:r w:rsidRPr="0082285B">
        <w:rPr>
          <w:rFonts w:eastAsiaTheme="minorHAnsi"/>
          <w:sz w:val="24"/>
          <w:szCs w:val="24"/>
        </w:rPr>
        <w:t>Раков</w:t>
      </w:r>
      <w:r w:rsidRPr="0082285B">
        <w:rPr>
          <w:rFonts w:eastAsiaTheme="minorHAnsi"/>
          <w:sz w:val="24"/>
          <w:szCs w:val="24"/>
        </w:rPr>
        <w:t>а</w:t>
      </w:r>
      <w:proofErr w:type="spellEnd"/>
      <w:r w:rsidRPr="0082285B">
        <w:rPr>
          <w:rFonts w:eastAsiaTheme="minorHAnsi"/>
          <w:sz w:val="24"/>
          <w:szCs w:val="24"/>
        </w:rPr>
        <w:t xml:space="preserve"> Алексе</w:t>
      </w:r>
      <w:r w:rsidRPr="0082285B">
        <w:rPr>
          <w:rFonts w:eastAsiaTheme="minorHAnsi"/>
          <w:sz w:val="24"/>
          <w:szCs w:val="24"/>
        </w:rPr>
        <w:t>я</w:t>
      </w:r>
      <w:r w:rsidRPr="0082285B">
        <w:rPr>
          <w:rFonts w:eastAsiaTheme="minorHAnsi"/>
          <w:sz w:val="24"/>
          <w:szCs w:val="24"/>
        </w:rPr>
        <w:t xml:space="preserve"> Викторович</w:t>
      </w:r>
      <w:r w:rsidRPr="0082285B">
        <w:rPr>
          <w:rFonts w:eastAsiaTheme="minorHAnsi"/>
          <w:sz w:val="24"/>
          <w:szCs w:val="24"/>
        </w:rPr>
        <w:t>а</w:t>
      </w:r>
      <w:r w:rsidRPr="0082285B">
        <w:rPr>
          <w:sz w:val="24"/>
          <w:szCs w:val="24"/>
        </w:rPr>
        <w:t xml:space="preserve">,  </w:t>
      </w:r>
      <w:r w:rsidRPr="0082285B">
        <w:rPr>
          <w:rFonts w:eastAsiaTheme="minorHAnsi"/>
          <w:sz w:val="24"/>
          <w:szCs w:val="24"/>
        </w:rPr>
        <w:t>Кисляков</w:t>
      </w:r>
      <w:r w:rsidRPr="0082285B">
        <w:rPr>
          <w:rFonts w:eastAsiaTheme="minorHAnsi"/>
          <w:sz w:val="24"/>
          <w:szCs w:val="24"/>
        </w:rPr>
        <w:t>а</w:t>
      </w:r>
      <w:r w:rsidRPr="0082285B">
        <w:rPr>
          <w:rFonts w:eastAsiaTheme="minorHAnsi"/>
          <w:sz w:val="24"/>
          <w:szCs w:val="24"/>
        </w:rPr>
        <w:t xml:space="preserve"> Антон</w:t>
      </w:r>
      <w:r w:rsidRPr="0082285B">
        <w:rPr>
          <w:rFonts w:eastAsiaTheme="minorHAnsi"/>
          <w:sz w:val="24"/>
          <w:szCs w:val="24"/>
        </w:rPr>
        <w:t>а</w:t>
      </w:r>
      <w:r w:rsidRPr="0082285B">
        <w:rPr>
          <w:rFonts w:eastAsiaTheme="minorHAnsi"/>
          <w:sz w:val="24"/>
          <w:szCs w:val="24"/>
        </w:rPr>
        <w:t xml:space="preserve"> Михайлович</w:t>
      </w:r>
      <w:r w:rsidRPr="0082285B">
        <w:rPr>
          <w:rFonts w:eastAsiaTheme="minorHAnsi"/>
          <w:sz w:val="24"/>
          <w:szCs w:val="24"/>
        </w:rPr>
        <w:t>а</w:t>
      </w:r>
      <w:r w:rsidRPr="0082285B">
        <w:rPr>
          <w:sz w:val="24"/>
          <w:szCs w:val="24"/>
        </w:rPr>
        <w:t xml:space="preserve">,  </w:t>
      </w:r>
      <w:proofErr w:type="spellStart"/>
      <w:r w:rsidRPr="0082285B">
        <w:rPr>
          <w:rFonts w:eastAsiaTheme="minorHAnsi"/>
          <w:sz w:val="24"/>
          <w:szCs w:val="24"/>
        </w:rPr>
        <w:t>Саух</w:t>
      </w:r>
      <w:r w:rsidRPr="0082285B">
        <w:rPr>
          <w:rFonts w:eastAsiaTheme="minorHAnsi"/>
          <w:sz w:val="24"/>
          <w:szCs w:val="24"/>
        </w:rPr>
        <w:t>а</w:t>
      </w:r>
      <w:proofErr w:type="spellEnd"/>
      <w:r w:rsidRPr="0082285B">
        <w:rPr>
          <w:rFonts w:eastAsiaTheme="minorHAnsi"/>
          <w:sz w:val="24"/>
          <w:szCs w:val="24"/>
        </w:rPr>
        <w:t xml:space="preserve"> Максим</w:t>
      </w:r>
      <w:r w:rsidRPr="0082285B">
        <w:rPr>
          <w:rFonts w:eastAsiaTheme="minorHAnsi"/>
          <w:sz w:val="24"/>
          <w:szCs w:val="24"/>
        </w:rPr>
        <w:t>а</w:t>
      </w:r>
      <w:r w:rsidRPr="0082285B">
        <w:rPr>
          <w:rFonts w:eastAsiaTheme="minorHAnsi"/>
          <w:sz w:val="24"/>
          <w:szCs w:val="24"/>
        </w:rPr>
        <w:t xml:space="preserve"> Михайлович</w:t>
      </w:r>
      <w:r w:rsidRPr="0082285B">
        <w:rPr>
          <w:rFonts w:eastAsiaTheme="minorHAnsi"/>
          <w:sz w:val="24"/>
          <w:szCs w:val="24"/>
        </w:rPr>
        <w:t>а</w:t>
      </w:r>
      <w:r w:rsidRPr="0082285B">
        <w:rPr>
          <w:sz w:val="24"/>
          <w:szCs w:val="24"/>
        </w:rPr>
        <w:t xml:space="preserve">,  </w:t>
      </w:r>
      <w:proofErr w:type="spellStart"/>
      <w:r w:rsidRPr="0082285B">
        <w:rPr>
          <w:rFonts w:eastAsiaTheme="minorHAnsi"/>
          <w:sz w:val="24"/>
          <w:szCs w:val="24"/>
        </w:rPr>
        <w:t>Саввин</w:t>
      </w:r>
      <w:r w:rsidRPr="0082285B">
        <w:rPr>
          <w:rFonts w:eastAsiaTheme="minorHAnsi"/>
          <w:sz w:val="24"/>
          <w:szCs w:val="24"/>
        </w:rPr>
        <w:t>а</w:t>
      </w:r>
      <w:proofErr w:type="spellEnd"/>
      <w:r w:rsidRPr="0082285B">
        <w:rPr>
          <w:rFonts w:eastAsiaTheme="minorHAnsi"/>
          <w:sz w:val="24"/>
          <w:szCs w:val="24"/>
        </w:rPr>
        <w:t xml:space="preserve"> Юри</w:t>
      </w:r>
      <w:r w:rsidRPr="0082285B">
        <w:rPr>
          <w:rFonts w:eastAsiaTheme="minorHAnsi"/>
          <w:sz w:val="24"/>
          <w:szCs w:val="24"/>
        </w:rPr>
        <w:t>я</w:t>
      </w:r>
      <w:r w:rsidRPr="0082285B">
        <w:rPr>
          <w:rFonts w:eastAsiaTheme="minorHAnsi"/>
          <w:sz w:val="24"/>
          <w:szCs w:val="24"/>
        </w:rPr>
        <w:t xml:space="preserve"> Александрович</w:t>
      </w:r>
      <w:r w:rsidRPr="0082285B">
        <w:rPr>
          <w:rFonts w:eastAsiaTheme="minorHAnsi"/>
          <w:sz w:val="24"/>
          <w:szCs w:val="24"/>
        </w:rPr>
        <w:t>а</w:t>
      </w:r>
      <w:r w:rsidRPr="0082285B">
        <w:rPr>
          <w:sz w:val="24"/>
          <w:szCs w:val="24"/>
        </w:rPr>
        <w:t xml:space="preserve">,  </w:t>
      </w:r>
      <w:r w:rsidRPr="0082285B">
        <w:rPr>
          <w:rFonts w:eastAsiaTheme="minorHAnsi"/>
          <w:sz w:val="24"/>
          <w:szCs w:val="24"/>
        </w:rPr>
        <w:t xml:space="preserve">Рень </w:t>
      </w:r>
      <w:r w:rsidRPr="0082285B">
        <w:rPr>
          <w:rFonts w:eastAsiaTheme="minorHAnsi"/>
          <w:sz w:val="24"/>
          <w:szCs w:val="24"/>
        </w:rPr>
        <w:t>Елены</w:t>
      </w:r>
      <w:r w:rsidRPr="0082285B">
        <w:rPr>
          <w:rFonts w:eastAsiaTheme="minorHAnsi"/>
          <w:sz w:val="24"/>
          <w:szCs w:val="24"/>
        </w:rPr>
        <w:t xml:space="preserve"> Викторовн</w:t>
      </w:r>
      <w:r w:rsidRPr="0082285B">
        <w:rPr>
          <w:rFonts w:eastAsiaTheme="minorHAnsi"/>
          <w:sz w:val="24"/>
          <w:szCs w:val="24"/>
        </w:rPr>
        <w:t>ы</w:t>
      </w:r>
      <w:r w:rsidRPr="0082285B">
        <w:rPr>
          <w:sz w:val="24"/>
          <w:szCs w:val="24"/>
        </w:rPr>
        <w:t xml:space="preserve">,  </w:t>
      </w:r>
      <w:r w:rsidRPr="0082285B">
        <w:rPr>
          <w:rFonts w:eastAsiaTheme="minorHAnsi"/>
          <w:sz w:val="24"/>
          <w:szCs w:val="24"/>
        </w:rPr>
        <w:t>Аушев</w:t>
      </w:r>
      <w:r w:rsidRPr="0082285B">
        <w:rPr>
          <w:rFonts w:eastAsiaTheme="minorHAnsi"/>
          <w:sz w:val="24"/>
          <w:szCs w:val="24"/>
        </w:rPr>
        <w:t>а</w:t>
      </w:r>
      <w:r w:rsidRPr="0082285B">
        <w:rPr>
          <w:rFonts w:eastAsiaTheme="minorHAnsi"/>
          <w:sz w:val="24"/>
          <w:szCs w:val="24"/>
        </w:rPr>
        <w:t xml:space="preserve"> Артур</w:t>
      </w:r>
      <w:r w:rsidRPr="0082285B">
        <w:rPr>
          <w:rFonts w:eastAsiaTheme="minorHAnsi"/>
          <w:sz w:val="24"/>
          <w:szCs w:val="24"/>
        </w:rPr>
        <w:t>а</w:t>
      </w:r>
      <w:r w:rsidRPr="0082285B">
        <w:rPr>
          <w:rFonts w:eastAsiaTheme="minorHAnsi"/>
          <w:sz w:val="24"/>
          <w:szCs w:val="24"/>
        </w:rPr>
        <w:t xml:space="preserve"> Магометович</w:t>
      </w:r>
      <w:r w:rsidRPr="0082285B">
        <w:rPr>
          <w:rFonts w:eastAsiaTheme="minorHAnsi"/>
          <w:sz w:val="24"/>
          <w:szCs w:val="24"/>
        </w:rPr>
        <w:t>а</w:t>
      </w:r>
      <w:r w:rsidRPr="0082285B">
        <w:rPr>
          <w:sz w:val="24"/>
          <w:szCs w:val="24"/>
        </w:rPr>
        <w:t xml:space="preserve">, </w:t>
      </w:r>
      <w:proofErr w:type="spellStart"/>
      <w:r w:rsidRPr="0082285B">
        <w:rPr>
          <w:rFonts w:eastAsiaTheme="minorHAnsi"/>
          <w:sz w:val="24"/>
          <w:szCs w:val="24"/>
        </w:rPr>
        <w:t>Лисавин</w:t>
      </w:r>
      <w:r w:rsidRPr="0082285B">
        <w:rPr>
          <w:rFonts w:eastAsiaTheme="minorHAnsi"/>
          <w:sz w:val="24"/>
          <w:szCs w:val="24"/>
        </w:rPr>
        <w:t>а</w:t>
      </w:r>
      <w:proofErr w:type="spellEnd"/>
      <w:r w:rsidRPr="0082285B">
        <w:rPr>
          <w:rFonts w:eastAsiaTheme="minorHAnsi"/>
          <w:sz w:val="24"/>
          <w:szCs w:val="24"/>
        </w:rPr>
        <w:t xml:space="preserve"> Андре</w:t>
      </w:r>
      <w:r w:rsidRPr="0082285B">
        <w:rPr>
          <w:sz w:val="24"/>
          <w:szCs w:val="24"/>
        </w:rPr>
        <w:t>я</w:t>
      </w:r>
      <w:r w:rsidRPr="0082285B">
        <w:rPr>
          <w:rFonts w:eastAsiaTheme="minorHAnsi"/>
          <w:sz w:val="24"/>
          <w:szCs w:val="24"/>
        </w:rPr>
        <w:t xml:space="preserve"> Владимирович</w:t>
      </w:r>
      <w:r w:rsidRPr="0082285B">
        <w:rPr>
          <w:sz w:val="24"/>
          <w:szCs w:val="24"/>
        </w:rPr>
        <w:t xml:space="preserve">а,  </w:t>
      </w:r>
      <w:r w:rsidRPr="0082285B">
        <w:rPr>
          <w:sz w:val="24"/>
          <w:szCs w:val="24"/>
        </w:rPr>
        <w:t>выдвинутых для избрания в Совет директоров Общества.</w:t>
      </w:r>
    </w:p>
    <w:p w:rsidR="00E463F9" w:rsidRDefault="00E463F9">
      <w:pPr>
        <w:spacing w:after="200" w:line="276" w:lineRule="auto"/>
        <w:rPr>
          <w:rFonts w:eastAsiaTheme="minorHAnsi"/>
          <w:sz w:val="24"/>
          <w:szCs w:val="24"/>
        </w:rPr>
      </w:pPr>
      <w:r>
        <w:br w:type="page"/>
      </w:r>
    </w:p>
    <w:p w:rsidR="00321627" w:rsidRDefault="00321627" w:rsidP="00321627">
      <w:pPr>
        <w:jc w:val="center"/>
        <w:rPr>
          <w:b/>
          <w:bCs/>
          <w:sz w:val="24"/>
          <w:szCs w:val="24"/>
        </w:rPr>
      </w:pPr>
    </w:p>
    <w:p w:rsidR="00321627" w:rsidRPr="008F24E3" w:rsidRDefault="00321627" w:rsidP="00321627">
      <w:pPr>
        <w:jc w:val="center"/>
        <w:rPr>
          <w:b/>
          <w:bCs/>
          <w:sz w:val="24"/>
          <w:szCs w:val="24"/>
        </w:rPr>
      </w:pPr>
      <w:r w:rsidRPr="008F24E3">
        <w:rPr>
          <w:b/>
          <w:bCs/>
          <w:sz w:val="24"/>
          <w:szCs w:val="24"/>
        </w:rPr>
        <w:t>СВЕДЕНИЯ О КАНДИДАТАХ В РЕВИЗИОННУЮ КОМИССИЮ</w:t>
      </w:r>
    </w:p>
    <w:p w:rsidR="00321627" w:rsidRDefault="00321627" w:rsidP="00321627">
      <w:pPr>
        <w:jc w:val="center"/>
        <w:rPr>
          <w:b/>
          <w:bCs/>
          <w:sz w:val="24"/>
          <w:szCs w:val="24"/>
        </w:rPr>
      </w:pPr>
      <w:r w:rsidRPr="008F24E3">
        <w:rPr>
          <w:b/>
          <w:bCs/>
          <w:sz w:val="24"/>
          <w:szCs w:val="24"/>
        </w:rPr>
        <w:t>ОАО «</w:t>
      </w:r>
      <w:r w:rsidR="00C24F41" w:rsidRPr="008F24E3">
        <w:rPr>
          <w:b/>
          <w:bCs/>
          <w:sz w:val="24"/>
          <w:szCs w:val="24"/>
        </w:rPr>
        <w:t>КАББАЛКЭНЕРГО</w:t>
      </w:r>
      <w:r w:rsidRPr="008F24E3">
        <w:rPr>
          <w:b/>
          <w:bCs/>
          <w:sz w:val="24"/>
          <w:szCs w:val="24"/>
        </w:rPr>
        <w:t>»</w:t>
      </w:r>
    </w:p>
    <w:p w:rsidR="0082285B" w:rsidRDefault="0082285B" w:rsidP="00321627">
      <w:pPr>
        <w:jc w:val="center"/>
        <w:rPr>
          <w:b/>
          <w:bCs/>
          <w:sz w:val="24"/>
          <w:szCs w:val="24"/>
        </w:rPr>
      </w:pPr>
      <w:bookmarkStart w:id="0" w:name="_GoBack"/>
      <w:bookmarkEnd w:id="0"/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82285B" w:rsidRPr="0082285B" w:rsidTr="00754CF7">
        <w:trPr>
          <w:cantSplit/>
          <w:trHeight w:val="240"/>
        </w:trPr>
        <w:tc>
          <w:tcPr>
            <w:tcW w:w="9356" w:type="dxa"/>
            <w:tcBorders>
              <w:top w:val="single" w:sz="4" w:space="0" w:color="auto"/>
            </w:tcBorders>
            <w:vAlign w:val="center"/>
          </w:tcPr>
          <w:p w:rsidR="0082285B" w:rsidRPr="0082285B" w:rsidRDefault="0082285B" w:rsidP="00754CF7">
            <w:pPr>
              <w:keepNext/>
              <w:widowControl w:val="0"/>
              <w:jc w:val="center"/>
              <w:outlineLvl w:val="0"/>
              <w:rPr>
                <w:b/>
                <w:sz w:val="24"/>
                <w:szCs w:val="24"/>
              </w:rPr>
            </w:pPr>
            <w:r w:rsidRPr="0082285B">
              <w:rPr>
                <w:b/>
                <w:sz w:val="24"/>
                <w:szCs w:val="24"/>
              </w:rPr>
              <w:t>Ф.И.О. кандидата, должность (на момент выдвижения кандидата)</w:t>
            </w:r>
          </w:p>
        </w:tc>
      </w:tr>
      <w:tr w:rsidR="0082285B" w:rsidRPr="0082285B" w:rsidTr="00754CF7">
        <w:trPr>
          <w:cantSplit/>
          <w:trHeight w:hRule="exact" w:val="928"/>
        </w:trPr>
        <w:tc>
          <w:tcPr>
            <w:tcW w:w="9356" w:type="dxa"/>
          </w:tcPr>
          <w:p w:rsidR="0082285B" w:rsidRPr="0082285B" w:rsidRDefault="0082285B" w:rsidP="00754CF7">
            <w:pPr>
              <w:widowControl w:val="0"/>
              <w:rPr>
                <w:b/>
                <w:bCs/>
                <w:sz w:val="24"/>
                <w:szCs w:val="24"/>
              </w:rPr>
            </w:pPr>
            <w:proofErr w:type="spellStart"/>
            <w:r w:rsidRPr="0082285B">
              <w:rPr>
                <w:b/>
                <w:bCs/>
                <w:sz w:val="24"/>
                <w:szCs w:val="24"/>
              </w:rPr>
              <w:t>Афаунова</w:t>
            </w:r>
            <w:proofErr w:type="spellEnd"/>
            <w:r w:rsidRPr="0082285B">
              <w:rPr>
                <w:b/>
                <w:bCs/>
                <w:sz w:val="24"/>
                <w:szCs w:val="24"/>
              </w:rPr>
              <w:t xml:space="preserve"> Елена Александровна </w:t>
            </w:r>
          </w:p>
          <w:p w:rsidR="0082285B" w:rsidRPr="0082285B" w:rsidRDefault="0082285B" w:rsidP="00754CF7">
            <w:pPr>
              <w:widowControl w:val="0"/>
              <w:jc w:val="both"/>
              <w:rPr>
                <w:sz w:val="24"/>
                <w:szCs w:val="24"/>
              </w:rPr>
            </w:pPr>
            <w:r w:rsidRPr="0082285B">
              <w:rPr>
                <w:sz w:val="24"/>
                <w:szCs w:val="24"/>
              </w:rPr>
              <w:t xml:space="preserve">Начальник отдела учета, отчетности, кадров и контроля ТУ </w:t>
            </w:r>
            <w:proofErr w:type="spellStart"/>
            <w:r w:rsidRPr="0082285B">
              <w:rPr>
                <w:sz w:val="24"/>
                <w:szCs w:val="24"/>
              </w:rPr>
              <w:t>Росимущества</w:t>
            </w:r>
            <w:proofErr w:type="spellEnd"/>
            <w:r w:rsidRPr="0082285B">
              <w:rPr>
                <w:sz w:val="24"/>
                <w:szCs w:val="24"/>
              </w:rPr>
              <w:t xml:space="preserve">  в Кабардино-Балкарской Республике </w:t>
            </w:r>
          </w:p>
        </w:tc>
      </w:tr>
      <w:tr w:rsidR="0082285B" w:rsidRPr="0082285B" w:rsidTr="00754CF7">
        <w:trPr>
          <w:cantSplit/>
          <w:trHeight w:hRule="exact" w:val="856"/>
        </w:trPr>
        <w:tc>
          <w:tcPr>
            <w:tcW w:w="9356" w:type="dxa"/>
          </w:tcPr>
          <w:p w:rsidR="0082285B" w:rsidRPr="0082285B" w:rsidRDefault="0082285B" w:rsidP="00754CF7">
            <w:pPr>
              <w:widowControl w:val="0"/>
              <w:rPr>
                <w:b/>
                <w:bCs/>
                <w:sz w:val="24"/>
                <w:szCs w:val="24"/>
              </w:rPr>
            </w:pPr>
            <w:r w:rsidRPr="0082285B">
              <w:rPr>
                <w:b/>
                <w:bCs/>
                <w:sz w:val="24"/>
                <w:szCs w:val="24"/>
              </w:rPr>
              <w:t xml:space="preserve">Юсупова Наталья Витальевна </w:t>
            </w:r>
          </w:p>
          <w:p w:rsidR="0082285B" w:rsidRPr="0082285B" w:rsidRDefault="0082285B" w:rsidP="00754CF7">
            <w:pPr>
              <w:widowControl w:val="0"/>
              <w:rPr>
                <w:sz w:val="24"/>
                <w:szCs w:val="24"/>
              </w:rPr>
            </w:pPr>
            <w:r w:rsidRPr="0082285B">
              <w:rPr>
                <w:sz w:val="24"/>
                <w:szCs w:val="24"/>
              </w:rPr>
              <w:t xml:space="preserve">Ведущий специалист Территориального управления </w:t>
            </w:r>
            <w:proofErr w:type="spellStart"/>
            <w:r w:rsidRPr="0082285B">
              <w:rPr>
                <w:sz w:val="24"/>
                <w:szCs w:val="24"/>
              </w:rPr>
              <w:t>Росимущества</w:t>
            </w:r>
            <w:proofErr w:type="spellEnd"/>
            <w:r w:rsidRPr="0082285B">
              <w:rPr>
                <w:sz w:val="24"/>
                <w:szCs w:val="24"/>
              </w:rPr>
              <w:t xml:space="preserve"> в Кабардино-Балкарской Республике</w:t>
            </w:r>
          </w:p>
        </w:tc>
      </w:tr>
      <w:tr w:rsidR="0082285B" w:rsidRPr="0082285B" w:rsidTr="00754CF7">
        <w:trPr>
          <w:cantSplit/>
          <w:trHeight w:hRule="exact" w:val="854"/>
        </w:trPr>
        <w:tc>
          <w:tcPr>
            <w:tcW w:w="9356" w:type="dxa"/>
          </w:tcPr>
          <w:p w:rsidR="0082285B" w:rsidRPr="0082285B" w:rsidRDefault="0082285B" w:rsidP="00754CF7">
            <w:pPr>
              <w:widowControl w:val="0"/>
              <w:rPr>
                <w:b/>
                <w:sz w:val="24"/>
                <w:szCs w:val="24"/>
              </w:rPr>
            </w:pPr>
            <w:proofErr w:type="spellStart"/>
            <w:r w:rsidRPr="0082285B">
              <w:rPr>
                <w:b/>
                <w:sz w:val="24"/>
                <w:szCs w:val="24"/>
              </w:rPr>
              <w:t>КузнецоваЕлена</w:t>
            </w:r>
            <w:proofErr w:type="spellEnd"/>
            <w:r w:rsidRPr="0082285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2285B">
              <w:rPr>
                <w:b/>
                <w:sz w:val="24"/>
                <w:szCs w:val="24"/>
              </w:rPr>
              <w:t>Поликарповна</w:t>
            </w:r>
            <w:proofErr w:type="spellEnd"/>
            <w:r w:rsidRPr="0082285B">
              <w:rPr>
                <w:b/>
                <w:sz w:val="24"/>
                <w:szCs w:val="24"/>
              </w:rPr>
              <w:t xml:space="preserve"> </w:t>
            </w:r>
          </w:p>
          <w:p w:rsidR="0082285B" w:rsidRPr="0082285B" w:rsidRDefault="0082285B" w:rsidP="00754CF7">
            <w:pPr>
              <w:widowControl w:val="0"/>
              <w:rPr>
                <w:sz w:val="24"/>
                <w:szCs w:val="24"/>
              </w:rPr>
            </w:pPr>
            <w:r w:rsidRPr="0082285B">
              <w:rPr>
                <w:sz w:val="24"/>
                <w:szCs w:val="24"/>
              </w:rPr>
              <w:t>Начальник отдела общего аудита и ревизий Управления ревизионной деятельности и внутреннего аудита Департамента внутреннего аудита и контроля ОАО «Россети»</w:t>
            </w:r>
          </w:p>
        </w:tc>
      </w:tr>
      <w:tr w:rsidR="0082285B" w:rsidRPr="0082285B" w:rsidTr="00754CF7">
        <w:trPr>
          <w:cantSplit/>
          <w:trHeight w:hRule="exact" w:val="852"/>
        </w:trPr>
        <w:tc>
          <w:tcPr>
            <w:tcW w:w="9356" w:type="dxa"/>
          </w:tcPr>
          <w:p w:rsidR="0082285B" w:rsidRPr="0082285B" w:rsidRDefault="0082285B" w:rsidP="00754CF7">
            <w:pPr>
              <w:widowControl w:val="0"/>
              <w:rPr>
                <w:b/>
                <w:sz w:val="24"/>
                <w:szCs w:val="24"/>
              </w:rPr>
            </w:pPr>
            <w:r w:rsidRPr="0082285B">
              <w:rPr>
                <w:b/>
                <w:sz w:val="24"/>
                <w:szCs w:val="24"/>
              </w:rPr>
              <w:t xml:space="preserve">Кочкурова Елена Витальевна </w:t>
            </w:r>
          </w:p>
          <w:p w:rsidR="0082285B" w:rsidRPr="0082285B" w:rsidRDefault="0082285B" w:rsidP="00754CF7">
            <w:pPr>
              <w:widowControl w:val="0"/>
              <w:rPr>
                <w:sz w:val="24"/>
                <w:szCs w:val="24"/>
              </w:rPr>
            </w:pPr>
            <w:r w:rsidRPr="0082285B">
              <w:rPr>
                <w:sz w:val="24"/>
                <w:szCs w:val="24"/>
              </w:rPr>
              <w:t>Заместитель начальника Управления контроля и рисков Департамента внутреннего аудита и контроля ОАО «Россети»</w:t>
            </w:r>
          </w:p>
        </w:tc>
      </w:tr>
      <w:tr w:rsidR="0082285B" w:rsidRPr="0082285B" w:rsidTr="00754CF7">
        <w:trPr>
          <w:cantSplit/>
          <w:trHeight w:hRule="exact" w:val="836"/>
        </w:trPr>
        <w:tc>
          <w:tcPr>
            <w:tcW w:w="9356" w:type="dxa"/>
          </w:tcPr>
          <w:p w:rsidR="0082285B" w:rsidRPr="0082285B" w:rsidRDefault="0082285B" w:rsidP="00754CF7">
            <w:pPr>
              <w:widowControl w:val="0"/>
              <w:rPr>
                <w:b/>
                <w:bCs/>
                <w:sz w:val="24"/>
                <w:szCs w:val="24"/>
              </w:rPr>
            </w:pPr>
            <w:r w:rsidRPr="0082285B">
              <w:rPr>
                <w:b/>
                <w:bCs/>
                <w:sz w:val="24"/>
                <w:szCs w:val="24"/>
              </w:rPr>
              <w:t xml:space="preserve">Буняева Мария Викторовна </w:t>
            </w:r>
          </w:p>
          <w:p w:rsidR="0082285B" w:rsidRPr="0082285B" w:rsidRDefault="0082285B" w:rsidP="00754CF7">
            <w:pPr>
              <w:widowControl w:val="0"/>
              <w:rPr>
                <w:sz w:val="24"/>
                <w:szCs w:val="24"/>
              </w:rPr>
            </w:pPr>
            <w:r w:rsidRPr="0082285B">
              <w:rPr>
                <w:sz w:val="24"/>
                <w:szCs w:val="24"/>
              </w:rPr>
              <w:t>Ведущий эксперт Управления ревизионной деятельности и внутреннего аудита Департамента внутреннего аудита и контроля ОАО «Россети»</w:t>
            </w:r>
          </w:p>
        </w:tc>
      </w:tr>
      <w:tr w:rsidR="0082285B" w:rsidRPr="0082285B" w:rsidTr="00754CF7">
        <w:trPr>
          <w:cantSplit/>
          <w:trHeight w:hRule="exact" w:val="848"/>
        </w:trPr>
        <w:tc>
          <w:tcPr>
            <w:tcW w:w="9356" w:type="dxa"/>
          </w:tcPr>
          <w:p w:rsidR="0082285B" w:rsidRPr="0082285B" w:rsidRDefault="0082285B" w:rsidP="00754CF7">
            <w:pPr>
              <w:widowControl w:val="0"/>
              <w:rPr>
                <w:b/>
                <w:bCs/>
                <w:sz w:val="24"/>
                <w:szCs w:val="24"/>
              </w:rPr>
            </w:pPr>
            <w:proofErr w:type="spellStart"/>
            <w:r w:rsidRPr="0082285B">
              <w:rPr>
                <w:b/>
                <w:bCs/>
                <w:sz w:val="24"/>
                <w:szCs w:val="24"/>
              </w:rPr>
              <w:t>ГусеваЕлена</w:t>
            </w:r>
            <w:proofErr w:type="spellEnd"/>
            <w:r w:rsidRPr="0082285B">
              <w:rPr>
                <w:b/>
                <w:bCs/>
                <w:sz w:val="24"/>
                <w:szCs w:val="24"/>
              </w:rPr>
              <w:t xml:space="preserve"> Юрьевна </w:t>
            </w:r>
          </w:p>
          <w:p w:rsidR="0082285B" w:rsidRPr="0082285B" w:rsidRDefault="0082285B" w:rsidP="00754CF7">
            <w:pPr>
              <w:widowControl w:val="0"/>
              <w:rPr>
                <w:sz w:val="24"/>
                <w:szCs w:val="24"/>
              </w:rPr>
            </w:pPr>
            <w:r w:rsidRPr="0082285B">
              <w:rPr>
                <w:sz w:val="24"/>
                <w:szCs w:val="24"/>
              </w:rPr>
              <w:t>Ведущий эксперт Управления ревизионной деятельности и внутреннего аудита Департамента внутреннего аудита и контроля ОАО «Россети»</w:t>
            </w:r>
          </w:p>
        </w:tc>
      </w:tr>
      <w:tr w:rsidR="0082285B" w:rsidRPr="0082285B" w:rsidTr="00754CF7">
        <w:trPr>
          <w:cantSplit/>
          <w:trHeight w:hRule="exact" w:val="846"/>
        </w:trPr>
        <w:tc>
          <w:tcPr>
            <w:tcW w:w="9356" w:type="dxa"/>
          </w:tcPr>
          <w:p w:rsidR="0082285B" w:rsidRPr="0082285B" w:rsidRDefault="0082285B" w:rsidP="00754CF7">
            <w:pPr>
              <w:widowControl w:val="0"/>
              <w:rPr>
                <w:b/>
                <w:sz w:val="24"/>
                <w:szCs w:val="24"/>
              </w:rPr>
            </w:pPr>
            <w:r w:rsidRPr="0082285B">
              <w:rPr>
                <w:b/>
                <w:sz w:val="24"/>
                <w:szCs w:val="24"/>
              </w:rPr>
              <w:t>Луковкина  Ирина Павловна</w:t>
            </w:r>
          </w:p>
          <w:p w:rsidR="0082285B" w:rsidRPr="0082285B" w:rsidRDefault="0082285B" w:rsidP="00754CF7">
            <w:pPr>
              <w:widowControl w:val="0"/>
              <w:rPr>
                <w:sz w:val="24"/>
                <w:szCs w:val="24"/>
              </w:rPr>
            </w:pPr>
            <w:r w:rsidRPr="0082285B">
              <w:rPr>
                <w:b/>
                <w:sz w:val="24"/>
                <w:szCs w:val="24"/>
              </w:rPr>
              <w:t xml:space="preserve"> </w:t>
            </w:r>
            <w:r w:rsidRPr="0082285B">
              <w:rPr>
                <w:sz w:val="24"/>
                <w:szCs w:val="24"/>
              </w:rPr>
              <w:t>Главный эксперт Управления контроля и рисков Департамента внутреннего аудита и контроля ОАО «Россети»</w:t>
            </w:r>
          </w:p>
        </w:tc>
      </w:tr>
    </w:tbl>
    <w:p w:rsidR="00321627" w:rsidRDefault="00321627" w:rsidP="00321627">
      <w:pPr>
        <w:ind w:left="900"/>
        <w:jc w:val="both"/>
        <w:rPr>
          <w:b/>
          <w:bCs/>
          <w:sz w:val="24"/>
          <w:szCs w:val="24"/>
        </w:rPr>
      </w:pPr>
    </w:p>
    <w:p w:rsidR="00321627" w:rsidRDefault="00321627" w:rsidP="00321627">
      <w:pPr>
        <w:pStyle w:val="a4"/>
        <w:spacing w:after="0"/>
        <w:ind w:firstLine="539"/>
        <w:jc w:val="both"/>
      </w:pPr>
      <w:r>
        <w:t>В Общество поступили письменные заявления о согласии на избрание в члены Ревизионной комиссии Общества от всех кандидатов, выдвинутых для избрания в Ревизионную комиссию Общества.</w:t>
      </w:r>
    </w:p>
    <w:p w:rsidR="00A703D4" w:rsidRDefault="00A703D4"/>
    <w:sectPr w:rsidR="00A703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6B8" w:rsidRDefault="002D16B8" w:rsidP="00321627">
      <w:r>
        <w:separator/>
      </w:r>
    </w:p>
  </w:endnote>
  <w:endnote w:type="continuationSeparator" w:id="0">
    <w:p w:rsidR="002D16B8" w:rsidRDefault="002D16B8" w:rsidP="00321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6B8" w:rsidRDefault="002D16B8" w:rsidP="00321627">
      <w:r>
        <w:separator/>
      </w:r>
    </w:p>
  </w:footnote>
  <w:footnote w:type="continuationSeparator" w:id="0">
    <w:p w:rsidR="002D16B8" w:rsidRDefault="002D16B8" w:rsidP="003216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627"/>
    <w:rsid w:val="00023DFB"/>
    <w:rsid w:val="00170138"/>
    <w:rsid w:val="001A283D"/>
    <w:rsid w:val="002553F7"/>
    <w:rsid w:val="00270014"/>
    <w:rsid w:val="002D16B8"/>
    <w:rsid w:val="00321627"/>
    <w:rsid w:val="00386E6F"/>
    <w:rsid w:val="006B012F"/>
    <w:rsid w:val="006C1E4E"/>
    <w:rsid w:val="0078307C"/>
    <w:rsid w:val="0082285B"/>
    <w:rsid w:val="00830CFD"/>
    <w:rsid w:val="008F24E3"/>
    <w:rsid w:val="00974587"/>
    <w:rsid w:val="00A703D4"/>
    <w:rsid w:val="00AA7673"/>
    <w:rsid w:val="00BE0B3A"/>
    <w:rsid w:val="00C17585"/>
    <w:rsid w:val="00C24F41"/>
    <w:rsid w:val="00CB6376"/>
    <w:rsid w:val="00CF2BAC"/>
    <w:rsid w:val="00E463F9"/>
    <w:rsid w:val="00EB6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6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ody text Знак,текст таблицы Знак,Шаблон для отчетов по оценке Знак,Подпись1 Знак,Iniiaiie oaeno Ciae Знак"/>
    <w:basedOn w:val="a0"/>
    <w:link w:val="a4"/>
    <w:locked/>
    <w:rsid w:val="00321627"/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ody Text"/>
    <w:aliases w:val="body text,текст таблицы,Шаблон для отчетов по оценке,Подпись1,Iniiaiie oaeno Ciae"/>
    <w:basedOn w:val="a"/>
    <w:link w:val="a3"/>
    <w:unhideWhenUsed/>
    <w:rsid w:val="00321627"/>
    <w:pPr>
      <w:spacing w:after="120"/>
    </w:pPr>
    <w:rPr>
      <w:rFonts w:eastAsiaTheme="minorHAnsi"/>
      <w:sz w:val="24"/>
      <w:szCs w:val="24"/>
    </w:rPr>
  </w:style>
  <w:style w:type="character" w:customStyle="1" w:styleId="1">
    <w:name w:val="Основной текст Знак1"/>
    <w:basedOn w:val="a0"/>
    <w:uiPriority w:val="99"/>
    <w:semiHidden/>
    <w:rsid w:val="003216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2162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216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32162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2162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6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ody text Знак,текст таблицы Знак,Шаблон для отчетов по оценке Знак,Подпись1 Знак,Iniiaiie oaeno Ciae Знак"/>
    <w:basedOn w:val="a0"/>
    <w:link w:val="a4"/>
    <w:locked/>
    <w:rsid w:val="00321627"/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ody Text"/>
    <w:aliases w:val="body text,текст таблицы,Шаблон для отчетов по оценке,Подпись1,Iniiaiie oaeno Ciae"/>
    <w:basedOn w:val="a"/>
    <w:link w:val="a3"/>
    <w:unhideWhenUsed/>
    <w:rsid w:val="00321627"/>
    <w:pPr>
      <w:spacing w:after="120"/>
    </w:pPr>
    <w:rPr>
      <w:rFonts w:eastAsiaTheme="minorHAnsi"/>
      <w:sz w:val="24"/>
      <w:szCs w:val="24"/>
    </w:rPr>
  </w:style>
  <w:style w:type="character" w:customStyle="1" w:styleId="1">
    <w:name w:val="Основной текст Знак1"/>
    <w:basedOn w:val="a0"/>
    <w:uiPriority w:val="99"/>
    <w:semiHidden/>
    <w:rsid w:val="003216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2162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216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32162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2162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52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8AA43-1257-47F7-AF9C-92BF60B51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KBEnergo</Company>
  <LinksUpToDate>false</LinksUpToDate>
  <CharactersWithSpaces>3141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Бадтиева Анжелика Георгиевна</cp:lastModifiedBy>
  <cp:revision>5</cp:revision>
  <dcterms:created xsi:type="dcterms:W3CDTF">2013-05-15T13:00:00Z</dcterms:created>
  <dcterms:modified xsi:type="dcterms:W3CDTF">2014-05-14T07:25:00Z</dcterms:modified>
</cp:coreProperties>
</file>